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50"/>
        <w:gridCol w:w="391"/>
        <w:gridCol w:w="443"/>
        <w:gridCol w:w="611"/>
      </w:tblGrid>
      <w:tr w:rsidR="007622F2" w:rsidRPr="002F316E" w14:paraId="1BA710BF" w14:textId="77777777" w:rsidTr="00DE76F8">
        <w:tc>
          <w:tcPr>
            <w:tcW w:w="705" w:type="dxa"/>
          </w:tcPr>
          <w:p w14:paraId="2FA68779" w14:textId="77777777"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14:paraId="22A7E801" w14:textId="77777777"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D67B12" w:rsidRPr="00660698">
              <w:rPr>
                <w:b/>
              </w:rPr>
              <w:t>-</w:t>
            </w:r>
            <w:r w:rsidRPr="00660698">
              <w:rPr>
                <w:b/>
              </w:rPr>
              <w:t>Algebra</w:t>
            </w:r>
          </w:p>
        </w:tc>
        <w:tc>
          <w:tcPr>
            <w:tcW w:w="720" w:type="dxa"/>
          </w:tcPr>
          <w:p w14:paraId="1E7C26F0" w14:textId="77777777"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14:paraId="1BEE7DFC" w14:textId="77777777" w:rsidR="007622F2" w:rsidRPr="00AE3433" w:rsidRDefault="000B5F0B" w:rsidP="008C3FA2">
            <w:pPr>
              <w:spacing w:after="160" w:line="259" w:lineRule="auto"/>
              <w:rPr>
                <w:b/>
              </w:rPr>
            </w:pPr>
            <w:r w:rsidRPr="000B5F0B">
              <w:rPr>
                <w:b/>
              </w:rPr>
              <w:t>Subtracting Integers</w:t>
            </w:r>
          </w:p>
        </w:tc>
        <w:tc>
          <w:tcPr>
            <w:tcW w:w="850" w:type="dxa"/>
          </w:tcPr>
          <w:p w14:paraId="2763FA40" w14:textId="77777777"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14:paraId="41842A96" w14:textId="77777777" w:rsidR="007622F2" w:rsidRPr="001E33DF" w:rsidRDefault="000B5F0B" w:rsidP="00503A73">
            <w:pPr>
              <w:spacing w:after="160" w:line="259" w:lineRule="auto"/>
            </w:pPr>
            <w:r>
              <w:t>7</w:t>
            </w:r>
          </w:p>
        </w:tc>
        <w:tc>
          <w:tcPr>
            <w:tcW w:w="443" w:type="dxa"/>
          </w:tcPr>
          <w:p w14:paraId="0662A552" w14:textId="77777777"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14:paraId="116CF2B0" w14:textId="77777777"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14:paraId="733A3BD0" w14:textId="77777777"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14:paraId="045A0F3E" w14:textId="77777777" w:rsidTr="007E2EE0">
        <w:tc>
          <w:tcPr>
            <w:tcW w:w="2318" w:type="dxa"/>
            <w:vAlign w:val="center"/>
          </w:tcPr>
          <w:p w14:paraId="1C157EE5" w14:textId="77777777"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14:paraId="7FB1D30E" w14:textId="77777777"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14:paraId="63FAC54E" w14:textId="77777777" w:rsidR="00526EF6" w:rsidRDefault="003964A1" w:rsidP="00FF58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964A1">
              <w:rPr>
                <w:rFonts w:cstheme="minorHAnsi"/>
              </w:rPr>
              <w:t xml:space="preserve">Apply and extend previous understandings of </w:t>
            </w:r>
            <w:r w:rsidR="00FF5806" w:rsidRPr="00FF5806">
              <w:rPr>
                <w:rFonts w:cstheme="minorHAnsi"/>
              </w:rPr>
              <w:t>subtraction</w:t>
            </w:r>
            <w:r w:rsidR="00526EF6" w:rsidRPr="00526EF6">
              <w:rPr>
                <w:rFonts w:cstheme="minorHAnsi"/>
              </w:rPr>
              <w:t>.</w:t>
            </w:r>
          </w:p>
          <w:p w14:paraId="2670400B" w14:textId="77777777" w:rsidR="00526EF6" w:rsidRDefault="003964A1" w:rsidP="003964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964A1">
              <w:rPr>
                <w:rFonts w:cstheme="minorHAnsi"/>
              </w:rPr>
              <w:t>Describe situations in which opposite quantities combine to make 0</w:t>
            </w:r>
            <w:r>
              <w:rPr>
                <w:rFonts w:cstheme="minorHAnsi"/>
              </w:rPr>
              <w:t>.</w:t>
            </w:r>
          </w:p>
          <w:p w14:paraId="3B559F64" w14:textId="77777777" w:rsidR="00FF5806" w:rsidRDefault="00FF5806" w:rsidP="00FF58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F5806">
              <w:rPr>
                <w:rFonts w:cstheme="minorHAnsi"/>
              </w:rPr>
              <w:t>Understand subtraction of rational numbers</w:t>
            </w:r>
            <w:r>
              <w:rPr>
                <w:rFonts w:cstheme="minorHAnsi"/>
              </w:rPr>
              <w:t xml:space="preserve"> as adding the additive inverse.</w:t>
            </w:r>
          </w:p>
          <w:p w14:paraId="5ED09E69" w14:textId="77777777" w:rsidR="00FE7425" w:rsidRPr="002B5869" w:rsidRDefault="00FE7425" w:rsidP="00FE7425">
            <w:pPr>
              <w:pStyle w:val="ListParagraph"/>
              <w:rPr>
                <w:rFonts w:cstheme="minorHAnsi"/>
              </w:rPr>
            </w:pPr>
          </w:p>
        </w:tc>
      </w:tr>
      <w:tr w:rsidR="007622F2" w:rsidRPr="002F316E" w14:paraId="7F1A4B8C" w14:textId="77777777" w:rsidTr="007E2EE0">
        <w:tc>
          <w:tcPr>
            <w:tcW w:w="2318" w:type="dxa"/>
            <w:vAlign w:val="center"/>
          </w:tcPr>
          <w:p w14:paraId="0E0782FC" w14:textId="77777777"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14:paraId="5138BFA2" w14:textId="77777777" w:rsidR="00526EF6" w:rsidRDefault="000E6925" w:rsidP="00526EF6">
            <w:pPr>
              <w:spacing w:after="160" w:line="259" w:lineRule="auto"/>
            </w:pPr>
            <w:r>
              <w:t xml:space="preserve">I </w:t>
            </w:r>
            <w:r w:rsidR="003964A1">
              <w:t>f</w:t>
            </w:r>
            <w:r w:rsidR="003964A1" w:rsidRPr="003964A1">
              <w:t>luently add, subtract, multiply, and divide multi-digit decimals using the standard algorithm for each operation.</w:t>
            </w:r>
          </w:p>
          <w:p w14:paraId="091C8BA3" w14:textId="77777777" w:rsidR="00526EF6" w:rsidRPr="00526EF6" w:rsidRDefault="000E6925" w:rsidP="00526EF6">
            <w:pPr>
              <w:spacing w:after="160" w:line="259" w:lineRule="auto"/>
              <w:rPr>
                <w:lang w:val="mk-MK"/>
              </w:rPr>
            </w:pPr>
            <w:r>
              <w:t xml:space="preserve">I </w:t>
            </w:r>
            <w:r w:rsidR="00734B8A">
              <w:t>can</w:t>
            </w:r>
            <w:r w:rsidR="00526EF6" w:rsidRPr="00526EF6">
              <w:rPr>
                <w:rFonts w:cstheme="minorHAnsi"/>
              </w:rPr>
              <w:t xml:space="preserve"> </w:t>
            </w:r>
            <w:r w:rsidR="003964A1">
              <w:rPr>
                <w:rFonts w:cstheme="minorHAnsi"/>
              </w:rPr>
              <w:t>a</w:t>
            </w:r>
            <w:r w:rsidR="003964A1" w:rsidRPr="003964A1">
              <w:rPr>
                <w:rFonts w:cstheme="minorHAnsi"/>
              </w:rPr>
              <w:t xml:space="preserve">pply and extend previous understandings of </w:t>
            </w:r>
            <w:r w:rsidR="00FF5806" w:rsidRPr="00FF5806">
              <w:rPr>
                <w:rFonts w:cstheme="minorHAnsi"/>
              </w:rPr>
              <w:t>subtraction</w:t>
            </w:r>
            <w:r w:rsidR="00526EF6" w:rsidRPr="00526EF6">
              <w:rPr>
                <w:rFonts w:cstheme="minorHAnsi"/>
              </w:rPr>
              <w:t>.</w:t>
            </w:r>
          </w:p>
          <w:p w14:paraId="2725A144" w14:textId="77777777" w:rsidR="00526EF6" w:rsidRPr="00526EF6" w:rsidRDefault="00526EF6" w:rsidP="00526E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</w:t>
            </w:r>
            <w:r w:rsidR="003964A1">
              <w:rPr>
                <w:rFonts w:cstheme="minorHAnsi"/>
              </w:rPr>
              <w:t>d</w:t>
            </w:r>
            <w:r w:rsidR="003964A1" w:rsidRPr="003964A1">
              <w:rPr>
                <w:rFonts w:cstheme="minorHAnsi"/>
              </w:rPr>
              <w:t>escribe situations in which opposite quantities combine to make 0</w:t>
            </w:r>
          </w:p>
          <w:p w14:paraId="69A87841" w14:textId="77777777" w:rsidR="00EB0744" w:rsidRPr="002B5869" w:rsidRDefault="00526DA5" w:rsidP="00FF5806">
            <w:pPr>
              <w:spacing w:after="160" w:line="259" w:lineRule="auto"/>
              <w:rPr>
                <w:lang w:val="mk-MK"/>
              </w:rPr>
            </w:pPr>
            <w:r>
              <w:t xml:space="preserve">I </w:t>
            </w:r>
            <w:r w:rsidR="00FF5806">
              <w:t>u</w:t>
            </w:r>
            <w:r w:rsidR="00FF5806" w:rsidRPr="00FF5806">
              <w:t>nderstand subtraction of rational numbers as adding the additive inverse.</w:t>
            </w:r>
          </w:p>
        </w:tc>
      </w:tr>
    </w:tbl>
    <w:p w14:paraId="2ED13651" w14:textId="77777777"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7183"/>
      </w:tblGrid>
      <w:tr w:rsidR="007622F2" w:rsidRPr="002F316E" w14:paraId="3708EA97" w14:textId="77777777" w:rsidTr="00FD56C3">
        <w:trPr>
          <w:trHeight w:val="609"/>
        </w:trPr>
        <w:tc>
          <w:tcPr>
            <w:tcW w:w="2393" w:type="dxa"/>
            <w:vAlign w:val="center"/>
          </w:tcPr>
          <w:p w14:paraId="2B1D9007" w14:textId="77777777"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183" w:type="dxa"/>
            <w:vAlign w:val="center"/>
          </w:tcPr>
          <w:p w14:paraId="282B24C7" w14:textId="77777777" w:rsidR="003D4447" w:rsidRPr="00754800" w:rsidRDefault="003D4447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1A2E9DAB" w14:textId="77777777" w:rsidR="003964A1" w:rsidRPr="003D4447" w:rsidRDefault="003964A1" w:rsidP="00EE41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3D4447">
              <w:rPr>
                <w:rFonts w:ascii="Arial" w:eastAsia="Times New Roman" w:hAnsi="Arial" w:cs="Arial"/>
                <w:b/>
                <w:sz w:val="20"/>
                <w:szCs w:val="20"/>
              </w:rPr>
              <w:t>CCSS.MATH.CONTENT</w:t>
            </w:r>
            <w:proofErr w:type="gramEnd"/>
            <w:r w:rsidRPr="003D4447">
              <w:rPr>
                <w:rFonts w:ascii="Arial" w:eastAsia="Times New Roman" w:hAnsi="Arial" w:cs="Arial"/>
                <w:b/>
                <w:sz w:val="20"/>
                <w:szCs w:val="20"/>
              </w:rPr>
              <w:t>.7.NS.A.1</w:t>
            </w:r>
          </w:p>
          <w:p w14:paraId="09636584" w14:textId="77777777" w:rsidR="003964A1" w:rsidRDefault="003964A1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4800">
              <w:rPr>
                <w:rFonts w:ascii="Arial" w:eastAsia="Times New Roman" w:hAnsi="Arial" w:cs="Arial"/>
                <w:sz w:val="20"/>
                <w:szCs w:val="20"/>
              </w:rPr>
              <w:t>Apply and extend previous understandings of addition and subtraction to add and subtract rational numbers; represent addition and subtraction on a horizontal or vertical number line diagram.</w:t>
            </w:r>
          </w:p>
          <w:p w14:paraId="453A3BDD" w14:textId="77777777" w:rsidR="003D4447" w:rsidRDefault="003D4447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176EFD" w14:textId="77777777" w:rsidR="003964A1" w:rsidRPr="003D4447" w:rsidRDefault="003964A1" w:rsidP="00EE41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3D4447">
              <w:rPr>
                <w:rFonts w:ascii="Arial" w:eastAsia="Times New Roman" w:hAnsi="Arial" w:cs="Arial"/>
                <w:b/>
                <w:sz w:val="20"/>
                <w:szCs w:val="20"/>
              </w:rPr>
              <w:t>CCSS.MATH.CONTENT</w:t>
            </w:r>
            <w:proofErr w:type="gramEnd"/>
            <w:r w:rsidRPr="003D4447">
              <w:rPr>
                <w:rFonts w:ascii="Arial" w:eastAsia="Times New Roman" w:hAnsi="Arial" w:cs="Arial"/>
                <w:b/>
                <w:sz w:val="20"/>
                <w:szCs w:val="20"/>
              </w:rPr>
              <w:t>.7.NS.A.1.A</w:t>
            </w:r>
          </w:p>
          <w:p w14:paraId="2C09DAB8" w14:textId="77777777" w:rsidR="003964A1" w:rsidRDefault="003964A1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4800">
              <w:rPr>
                <w:rFonts w:ascii="Arial" w:eastAsia="Times New Roman" w:hAnsi="Arial" w:cs="Arial"/>
                <w:sz w:val="20"/>
                <w:szCs w:val="20"/>
              </w:rPr>
              <w:t>Describe situations in which opposite quantities combine to make 0.</w:t>
            </w:r>
          </w:p>
          <w:p w14:paraId="11189386" w14:textId="77777777" w:rsidR="003D4447" w:rsidRPr="00754800" w:rsidRDefault="003D4447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E02483" w14:textId="77777777" w:rsidR="00FF5806" w:rsidRPr="003D4447" w:rsidRDefault="00FF5806" w:rsidP="00FF580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3D4447">
              <w:rPr>
                <w:rFonts w:ascii="Arial" w:eastAsia="Times New Roman" w:hAnsi="Arial" w:cs="Arial"/>
                <w:b/>
                <w:sz w:val="20"/>
                <w:szCs w:val="20"/>
              </w:rPr>
              <w:t>CCSS.MATH.CONTENT</w:t>
            </w:r>
            <w:proofErr w:type="gramEnd"/>
            <w:r w:rsidRPr="003D4447">
              <w:rPr>
                <w:rFonts w:ascii="Arial" w:eastAsia="Times New Roman" w:hAnsi="Arial" w:cs="Arial"/>
                <w:b/>
                <w:sz w:val="20"/>
                <w:szCs w:val="20"/>
              </w:rPr>
              <w:t>.7.NS.A.1.C</w:t>
            </w:r>
          </w:p>
          <w:p w14:paraId="0FE5B592" w14:textId="77777777" w:rsidR="003964A1" w:rsidRPr="00754800" w:rsidRDefault="00FF5806" w:rsidP="00FF58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5806">
              <w:rPr>
                <w:rFonts w:ascii="Arial" w:eastAsia="Times New Roman" w:hAnsi="Arial" w:cs="Arial"/>
                <w:sz w:val="20"/>
                <w:szCs w:val="20"/>
              </w:rPr>
              <w:t>Understand subtraction of rational numbers as adding the additive inverse, p - q = p + (-q). Show that the distance between two rational numbers on the number line is the absolute value of their difference, and apply this principle in real-world contexts.</w:t>
            </w:r>
            <w:r w:rsidRPr="00FF5806">
              <w:rPr>
                <w:rFonts w:ascii="Arial" w:eastAsia="Times New Roman" w:hAnsi="Arial" w:cs="Arial"/>
                <w:sz w:val="20"/>
                <w:szCs w:val="20"/>
              </w:rPr>
              <w:cr/>
            </w:r>
            <w:r w:rsidR="003964A1" w:rsidRPr="007548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A735ECD" w14:textId="77777777" w:rsidR="00754800" w:rsidRPr="004F4DCF" w:rsidRDefault="00754800" w:rsidP="00754800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</w:tbl>
    <w:p w14:paraId="6C1C701B" w14:textId="77777777"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14:paraId="28CDD8C1" w14:textId="77777777" w:rsidTr="007E2EE0">
        <w:tc>
          <w:tcPr>
            <w:tcW w:w="2335" w:type="dxa"/>
            <w:vAlign w:val="center"/>
          </w:tcPr>
          <w:p w14:paraId="1A05A011" w14:textId="77777777"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14:paraId="64DA6126" w14:textId="77777777" w:rsidR="007622F2" w:rsidRPr="002F316E" w:rsidRDefault="00CF36D7" w:rsidP="00BE6E99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A34EFD">
              <w:t>-</w:t>
            </w:r>
            <w:proofErr w:type="gramStart"/>
            <w:r w:rsidR="000B5F0B">
              <w:t>7</w:t>
            </w:r>
            <w:r w:rsidR="00D27336">
              <w:t xml:space="preserve"> </w:t>
            </w:r>
            <w:r w:rsidR="00A318D2" w:rsidRPr="00440EEA">
              <w:t xml:space="preserve"> Bell</w:t>
            </w:r>
            <w:proofErr w:type="gramEnd"/>
            <w:r w:rsidR="00A318D2" w:rsidRPr="00440EEA">
              <w:t xml:space="preserve"> work</w:t>
            </w:r>
          </w:p>
        </w:tc>
      </w:tr>
    </w:tbl>
    <w:p w14:paraId="7C0137CE" w14:textId="77777777"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14:paraId="6B232ACD" w14:textId="77777777" w:rsidTr="00237796">
        <w:trPr>
          <w:jc w:val="center"/>
        </w:trPr>
        <w:tc>
          <w:tcPr>
            <w:tcW w:w="2304" w:type="dxa"/>
            <w:vAlign w:val="center"/>
          </w:tcPr>
          <w:p w14:paraId="55C6D5EB" w14:textId="77777777"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14:paraId="48096A6B" w14:textId="77777777"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14:paraId="2C4460BE" w14:textId="77777777" w:rsidR="00EE41B6" w:rsidRPr="002F316E" w:rsidRDefault="00B837FB" w:rsidP="00237796">
            <w:pPr>
              <w:contextualSpacing/>
            </w:pPr>
            <w:r>
              <w:t xml:space="preserve">2. </w:t>
            </w:r>
            <w:r w:rsidR="00EE41B6">
              <w:t>Distribute the Guided Notes</w:t>
            </w:r>
          </w:p>
          <w:p w14:paraId="564012A4" w14:textId="77777777"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14:paraId="73181190" w14:textId="77777777"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14:paraId="7D66C868" w14:textId="77777777" w:rsidR="00EE41B6" w:rsidRPr="002F316E" w:rsidRDefault="00EE41B6" w:rsidP="00237796">
            <w:pPr>
              <w:contextualSpacing/>
            </w:pPr>
            <w:r>
              <w:lastRenderedPageBreak/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14:paraId="3F2DDF67" w14:textId="77777777"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14:paraId="02D6A88A" w14:textId="77777777" w:rsidTr="00237796">
        <w:trPr>
          <w:jc w:val="center"/>
        </w:trPr>
        <w:tc>
          <w:tcPr>
            <w:tcW w:w="2304" w:type="dxa"/>
            <w:vAlign w:val="center"/>
          </w:tcPr>
          <w:p w14:paraId="5DE03FAB" w14:textId="77777777"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14:paraId="7EF7675F" w14:textId="77777777" w:rsidR="00EE41B6" w:rsidRPr="001E33DF" w:rsidRDefault="00A34EFD" w:rsidP="00237796">
            <w:pPr>
              <w:contextualSpacing/>
            </w:pPr>
            <w:r>
              <w:t>Bell Work 1-</w:t>
            </w:r>
            <w:r w:rsidR="000B5F0B">
              <w:t>7</w:t>
            </w:r>
          </w:p>
          <w:p w14:paraId="7445A90F" w14:textId="77777777" w:rsidR="00EE41B6" w:rsidRPr="001E33DF" w:rsidRDefault="00A34EFD" w:rsidP="00237796">
            <w:pPr>
              <w:contextualSpacing/>
            </w:pPr>
            <w:r>
              <w:t>Assignment 1-</w:t>
            </w:r>
            <w:r w:rsidR="000B5F0B">
              <w:t>7</w:t>
            </w:r>
          </w:p>
          <w:p w14:paraId="2F73A6E7" w14:textId="77777777" w:rsidR="00EE41B6" w:rsidRPr="001E33DF" w:rsidRDefault="00D27336" w:rsidP="00C06E36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</w:t>
            </w:r>
            <w:r w:rsidR="000B5F0B">
              <w:rPr>
                <w:rFonts w:cs="Arial"/>
                <w:szCs w:val="20"/>
                <w:shd w:val="clear" w:color="auto" w:fill="FFFFFF"/>
              </w:rPr>
              <w:t>7</w:t>
            </w:r>
          </w:p>
        </w:tc>
      </w:tr>
    </w:tbl>
    <w:p w14:paraId="000C6797" w14:textId="77777777" w:rsidR="00EE41B6" w:rsidRPr="002B5869" w:rsidRDefault="00EE41B6" w:rsidP="007622F2">
      <w:pPr>
        <w:rPr>
          <w:lang w:val="mk-MK"/>
        </w:rPr>
      </w:pPr>
    </w:p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7143"/>
      </w:tblGrid>
      <w:tr w:rsidR="007622F2" w:rsidRPr="002F316E" w14:paraId="0EE6F740" w14:textId="77777777" w:rsidTr="00503A73">
        <w:tc>
          <w:tcPr>
            <w:tcW w:w="2538" w:type="dxa"/>
            <w:shd w:val="clear" w:color="auto" w:fill="auto"/>
            <w:vAlign w:val="center"/>
          </w:tcPr>
          <w:p w14:paraId="76EEBAD6" w14:textId="77777777"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F82904F" w14:textId="77777777"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14:paraId="4DA80FD7" w14:textId="77777777" w:rsidR="00503A73" w:rsidRPr="007622F2" w:rsidRDefault="00503A73" w:rsidP="007622F2"/>
    <w:sectPr w:rsidR="00503A73" w:rsidRPr="00762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1B2DC" w14:textId="77777777" w:rsidR="00881E12" w:rsidRDefault="00881E12" w:rsidP="008268B4">
      <w:pPr>
        <w:spacing w:after="0" w:line="240" w:lineRule="auto"/>
      </w:pPr>
      <w:r>
        <w:separator/>
      </w:r>
    </w:p>
  </w:endnote>
  <w:endnote w:type="continuationSeparator" w:id="0">
    <w:p w14:paraId="44B555E8" w14:textId="77777777" w:rsidR="00881E12" w:rsidRDefault="00881E12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43DD" w14:textId="77777777" w:rsidR="00503A73" w:rsidRPr="008E2A21" w:rsidRDefault="00503A73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C29DF3E" wp14:editId="2D662A83">
          <wp:simplePos x="0" y="0"/>
          <wp:positionH relativeFrom="column">
            <wp:posOffset>3990975</wp:posOffset>
          </wp:positionH>
          <wp:positionV relativeFrom="paragraph">
            <wp:posOffset>8255</wp:posOffset>
          </wp:positionV>
          <wp:extent cx="2092325" cy="207010"/>
          <wp:effectExtent l="0" t="0" r="0" b="2540"/>
          <wp:wrapTight wrapText="bothSides">
            <wp:wrapPolygon edited="0">
              <wp:start x="393" y="0"/>
              <wp:lineTo x="197" y="17890"/>
              <wp:lineTo x="1180" y="19877"/>
              <wp:lineTo x="6883" y="19877"/>
              <wp:lineTo x="8260" y="19877"/>
              <wp:lineTo x="20846" y="17890"/>
              <wp:lineTo x="21239" y="3975"/>
              <wp:lineTo x="16716" y="0"/>
              <wp:lineTo x="39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algebra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t>Copyright © Pre</w:t>
    </w:r>
    <w:r>
      <w:t>AlgebraCoach</w:t>
    </w:r>
    <w:r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68064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D5121" w14:textId="77777777" w:rsidR="00881E12" w:rsidRDefault="00881E12" w:rsidP="008268B4">
      <w:pPr>
        <w:spacing w:after="0" w:line="240" w:lineRule="auto"/>
      </w:pPr>
      <w:r>
        <w:separator/>
      </w:r>
    </w:p>
  </w:footnote>
  <w:footnote w:type="continuationSeparator" w:id="0">
    <w:p w14:paraId="58FEDC02" w14:textId="77777777" w:rsidR="00881E12" w:rsidRDefault="00881E12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A4B4" w14:textId="77777777"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373A8"/>
    <w:rsid w:val="000514DA"/>
    <w:rsid w:val="000617CB"/>
    <w:rsid w:val="000618F3"/>
    <w:rsid w:val="00074FF2"/>
    <w:rsid w:val="0008050A"/>
    <w:rsid w:val="00093BD2"/>
    <w:rsid w:val="000B5F0B"/>
    <w:rsid w:val="000C2599"/>
    <w:rsid w:val="000E6925"/>
    <w:rsid w:val="000F4A8F"/>
    <w:rsid w:val="000F78BF"/>
    <w:rsid w:val="00106776"/>
    <w:rsid w:val="00141FD2"/>
    <w:rsid w:val="001546F8"/>
    <w:rsid w:val="0015648E"/>
    <w:rsid w:val="001976B4"/>
    <w:rsid w:val="001D19BD"/>
    <w:rsid w:val="001D6D4F"/>
    <w:rsid w:val="001E33DF"/>
    <w:rsid w:val="001E7818"/>
    <w:rsid w:val="00202C1D"/>
    <w:rsid w:val="00223771"/>
    <w:rsid w:val="00231A86"/>
    <w:rsid w:val="0023219A"/>
    <w:rsid w:val="002562B9"/>
    <w:rsid w:val="00266503"/>
    <w:rsid w:val="00281742"/>
    <w:rsid w:val="002B5869"/>
    <w:rsid w:val="002F316E"/>
    <w:rsid w:val="0030055B"/>
    <w:rsid w:val="003235C3"/>
    <w:rsid w:val="00344669"/>
    <w:rsid w:val="003649B9"/>
    <w:rsid w:val="00374F5F"/>
    <w:rsid w:val="0037740C"/>
    <w:rsid w:val="003938C7"/>
    <w:rsid w:val="00395DF9"/>
    <w:rsid w:val="003964A1"/>
    <w:rsid w:val="00396F62"/>
    <w:rsid w:val="003A562A"/>
    <w:rsid w:val="003C7735"/>
    <w:rsid w:val="003D1F61"/>
    <w:rsid w:val="003D4447"/>
    <w:rsid w:val="003D5AB4"/>
    <w:rsid w:val="003F6BC7"/>
    <w:rsid w:val="0043296C"/>
    <w:rsid w:val="00473A2B"/>
    <w:rsid w:val="004C2801"/>
    <w:rsid w:val="004F4DCF"/>
    <w:rsid w:val="0050187C"/>
    <w:rsid w:val="00503A73"/>
    <w:rsid w:val="00526DA5"/>
    <w:rsid w:val="00526EF6"/>
    <w:rsid w:val="0054394A"/>
    <w:rsid w:val="005719E1"/>
    <w:rsid w:val="00572667"/>
    <w:rsid w:val="0058608A"/>
    <w:rsid w:val="0059157E"/>
    <w:rsid w:val="005A577C"/>
    <w:rsid w:val="005E2D55"/>
    <w:rsid w:val="005F2B4B"/>
    <w:rsid w:val="00641E18"/>
    <w:rsid w:val="00660698"/>
    <w:rsid w:val="006736DD"/>
    <w:rsid w:val="00675F75"/>
    <w:rsid w:val="00680640"/>
    <w:rsid w:val="0068347C"/>
    <w:rsid w:val="006865F9"/>
    <w:rsid w:val="006B5D9C"/>
    <w:rsid w:val="006B6661"/>
    <w:rsid w:val="006C2A61"/>
    <w:rsid w:val="006E7548"/>
    <w:rsid w:val="006F3AE1"/>
    <w:rsid w:val="007013D3"/>
    <w:rsid w:val="00734B8A"/>
    <w:rsid w:val="0074326E"/>
    <w:rsid w:val="00747A73"/>
    <w:rsid w:val="00754800"/>
    <w:rsid w:val="00761D14"/>
    <w:rsid w:val="007622F2"/>
    <w:rsid w:val="00785CA6"/>
    <w:rsid w:val="0079223F"/>
    <w:rsid w:val="007952C5"/>
    <w:rsid w:val="007C7791"/>
    <w:rsid w:val="007E2EE0"/>
    <w:rsid w:val="008255DD"/>
    <w:rsid w:val="008268B4"/>
    <w:rsid w:val="00826E94"/>
    <w:rsid w:val="00830E3F"/>
    <w:rsid w:val="008360FE"/>
    <w:rsid w:val="00881E12"/>
    <w:rsid w:val="008B14E1"/>
    <w:rsid w:val="008B30A4"/>
    <w:rsid w:val="008B3AD9"/>
    <w:rsid w:val="008C0DE0"/>
    <w:rsid w:val="008C3FA2"/>
    <w:rsid w:val="008C4484"/>
    <w:rsid w:val="008D00C4"/>
    <w:rsid w:val="008D31FA"/>
    <w:rsid w:val="008E2A21"/>
    <w:rsid w:val="0090417B"/>
    <w:rsid w:val="00911B38"/>
    <w:rsid w:val="0093446B"/>
    <w:rsid w:val="00955A5C"/>
    <w:rsid w:val="00962446"/>
    <w:rsid w:val="009853B9"/>
    <w:rsid w:val="009C286F"/>
    <w:rsid w:val="009D1550"/>
    <w:rsid w:val="009E2A5A"/>
    <w:rsid w:val="00A142E5"/>
    <w:rsid w:val="00A30D1F"/>
    <w:rsid w:val="00A318D2"/>
    <w:rsid w:val="00A34EFD"/>
    <w:rsid w:val="00A42784"/>
    <w:rsid w:val="00A438DB"/>
    <w:rsid w:val="00A53C03"/>
    <w:rsid w:val="00A71C67"/>
    <w:rsid w:val="00A72A0A"/>
    <w:rsid w:val="00A74796"/>
    <w:rsid w:val="00A928E3"/>
    <w:rsid w:val="00AA0B50"/>
    <w:rsid w:val="00AD2C85"/>
    <w:rsid w:val="00AE3433"/>
    <w:rsid w:val="00B012CF"/>
    <w:rsid w:val="00B10FBB"/>
    <w:rsid w:val="00B1624D"/>
    <w:rsid w:val="00B55532"/>
    <w:rsid w:val="00B576CD"/>
    <w:rsid w:val="00B61C15"/>
    <w:rsid w:val="00B61E50"/>
    <w:rsid w:val="00B837FB"/>
    <w:rsid w:val="00BD560E"/>
    <w:rsid w:val="00BE0090"/>
    <w:rsid w:val="00BE6E99"/>
    <w:rsid w:val="00BF7374"/>
    <w:rsid w:val="00C06E36"/>
    <w:rsid w:val="00C1529C"/>
    <w:rsid w:val="00C240AD"/>
    <w:rsid w:val="00C4065C"/>
    <w:rsid w:val="00C61039"/>
    <w:rsid w:val="00C634B2"/>
    <w:rsid w:val="00C81AE8"/>
    <w:rsid w:val="00CC3DD3"/>
    <w:rsid w:val="00CF36D7"/>
    <w:rsid w:val="00D27336"/>
    <w:rsid w:val="00D27914"/>
    <w:rsid w:val="00D67B12"/>
    <w:rsid w:val="00D7403E"/>
    <w:rsid w:val="00DA165B"/>
    <w:rsid w:val="00DA1E56"/>
    <w:rsid w:val="00DD0838"/>
    <w:rsid w:val="00DD19D7"/>
    <w:rsid w:val="00DE76F8"/>
    <w:rsid w:val="00E04BE7"/>
    <w:rsid w:val="00E26B72"/>
    <w:rsid w:val="00E30F8F"/>
    <w:rsid w:val="00E344FE"/>
    <w:rsid w:val="00E67EB6"/>
    <w:rsid w:val="00E76BC1"/>
    <w:rsid w:val="00E822CE"/>
    <w:rsid w:val="00E855CC"/>
    <w:rsid w:val="00E86471"/>
    <w:rsid w:val="00E8735A"/>
    <w:rsid w:val="00E93BB1"/>
    <w:rsid w:val="00EB0744"/>
    <w:rsid w:val="00EB2AF0"/>
    <w:rsid w:val="00EE41B6"/>
    <w:rsid w:val="00EF3BC6"/>
    <w:rsid w:val="00EF6FE1"/>
    <w:rsid w:val="00F20AA5"/>
    <w:rsid w:val="00F31BA5"/>
    <w:rsid w:val="00F51392"/>
    <w:rsid w:val="00F5396E"/>
    <w:rsid w:val="00F56E33"/>
    <w:rsid w:val="00F82B3C"/>
    <w:rsid w:val="00F90498"/>
    <w:rsid w:val="00FA58AD"/>
    <w:rsid w:val="00FC694D"/>
    <w:rsid w:val="00FD3168"/>
    <w:rsid w:val="00FD56C3"/>
    <w:rsid w:val="00FD6F32"/>
    <w:rsid w:val="00FE7425"/>
    <w:rsid w:val="00FF4223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97D4D"/>
  <w15:docId w15:val="{2E3DC014-1085-40F2-BF33-A9690FA9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59</cp:revision>
  <cp:lastPrinted>2017-04-06T00:40:00Z</cp:lastPrinted>
  <dcterms:created xsi:type="dcterms:W3CDTF">2017-03-11T08:17:00Z</dcterms:created>
  <dcterms:modified xsi:type="dcterms:W3CDTF">2017-07-29T14:02:00Z</dcterms:modified>
</cp:coreProperties>
</file>